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202ABC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202ABC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202ABC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(</w:t>
      </w:r>
      <w:r w:rsidR="00202ABC" w:rsidRPr="00202ABC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202ABC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202ABC" w:rsidRPr="00202ABC" w:rsidRDefault="00202AB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ABC" w:rsidRPr="00202ABC" w:rsidRDefault="00202AB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02ABC" w:rsidRPr="00202ABC" w:rsidRDefault="00202AB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двадцать первая сессия</w:t>
      </w:r>
    </w:p>
    <w:p w:rsidR="00202ABC" w:rsidRPr="00202ABC" w:rsidRDefault="00202AB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ABC" w:rsidRPr="00202ABC" w:rsidRDefault="00202ABC" w:rsidP="00202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2ABC">
        <w:rPr>
          <w:rFonts w:ascii="Times New Roman" w:hAnsi="Times New Roman" w:cs="Times New Roman"/>
          <w:bCs/>
          <w:sz w:val="28"/>
          <w:szCs w:val="28"/>
        </w:rPr>
        <w:t>09.04.2024                                                                                                                  №</w:t>
      </w:r>
      <w:r w:rsidR="00534FA4">
        <w:rPr>
          <w:rFonts w:ascii="Times New Roman" w:hAnsi="Times New Roman" w:cs="Times New Roman"/>
          <w:bCs/>
          <w:sz w:val="28"/>
          <w:szCs w:val="28"/>
        </w:rPr>
        <w:t xml:space="preserve"> 168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4E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81790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1790">
        <w:rPr>
          <w:rFonts w:ascii="Times New Roman" w:hAnsi="Times New Roman" w:cs="Times New Roman"/>
          <w:sz w:val="28"/>
          <w:szCs w:val="28"/>
        </w:rPr>
        <w:t xml:space="preserve"> изменений в решение восьмой сессии Совета депутатов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(четвертого созыва) от 17.12.2021 № 64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муниципальном земельном контроле в границах Убинского района Новосибирской области»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5C2E57" w:rsidRDefault="008D1963" w:rsidP="0008343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19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Pr="008D1963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Pr="008D1963">
        <w:rPr>
          <w:rFonts w:ascii="Times New Roman" w:hAnsi="Times New Roman" w:cs="Times New Roman"/>
          <w:sz w:val="28"/>
          <w:szCs w:val="28"/>
        </w:rPr>
        <w:t xml:space="preserve"> </w:t>
      </w:r>
      <w:r w:rsidR="00281790">
        <w:rPr>
          <w:rFonts w:ascii="Times New Roman" w:hAnsi="Times New Roman" w:cs="Times New Roman"/>
          <w:sz w:val="28"/>
          <w:szCs w:val="28"/>
        </w:rPr>
        <w:t>«О</w:t>
      </w:r>
      <w:r w:rsidRPr="008D1963">
        <w:rPr>
          <w:rFonts w:ascii="Times New Roman" w:hAnsi="Times New Roman" w:cs="Times New Roman"/>
          <w:sz w:val="28"/>
          <w:szCs w:val="28"/>
        </w:rPr>
        <w:t xml:space="preserve">б общих </w:t>
      </w:r>
      <w:r w:rsidRPr="005C2E57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</w:t>
      </w:r>
      <w:r w:rsidR="00281790">
        <w:rPr>
          <w:rFonts w:ascii="Times New Roman" w:hAnsi="Times New Roman" w:cs="Times New Roman"/>
          <w:sz w:val="28"/>
          <w:szCs w:val="28"/>
        </w:rPr>
        <w:t>»</w:t>
      </w:r>
      <w:r w:rsidRPr="005C2E57">
        <w:rPr>
          <w:rFonts w:ascii="Times New Roman" w:hAnsi="Times New Roman" w:cs="Times New Roman"/>
          <w:sz w:val="28"/>
          <w:szCs w:val="28"/>
        </w:rPr>
        <w:t xml:space="preserve">, </w:t>
      </w:r>
      <w:r w:rsidR="00281790">
        <w:rPr>
          <w:rFonts w:ascii="Times New Roman" w:hAnsi="Times New Roman" w:cs="Times New Roman"/>
          <w:sz w:val="28"/>
          <w:szCs w:val="28"/>
        </w:rPr>
        <w:t xml:space="preserve">Земельным </w:t>
      </w:r>
      <w:r w:rsidR="0091725D">
        <w:rPr>
          <w:rFonts w:ascii="Times New Roman" w:hAnsi="Times New Roman" w:cs="Times New Roman"/>
          <w:sz w:val="28"/>
          <w:szCs w:val="28"/>
        </w:rPr>
        <w:t>кодексом Российской Федерации</w:t>
      </w:r>
      <w:r w:rsidR="00632C88" w:rsidRPr="005C2E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81790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31</w:t>
      </w:r>
      <w:r w:rsidR="000834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июля </w:t>
      </w:r>
      <w:r w:rsidR="00281790">
        <w:rPr>
          <w:rFonts w:ascii="Times New Roman" w:hAnsi="Times New Roman" w:cs="Times New Roman"/>
          <w:sz w:val="28"/>
          <w:szCs w:val="28"/>
          <w:shd w:val="clear" w:color="auto" w:fill="FFFFFF"/>
        </w:rPr>
        <w:t>2020</w:t>
      </w:r>
      <w:r w:rsidR="000834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="002817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248-ФЗ «О государственном контроле (надзоре) и муниципальном контроле в Российской Федерации», 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риказ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Министерства сельского хозяйства Р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18 июня 2021 г. 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402 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перечня</w:t>
      </w:r>
      <w:proofErr w:type="gramEnd"/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индикаторов риска нарушения обязательных требований при осуществлении Федеральной службой по ветеринарному и фитосанитарному надзору федерального государственного земельного контроля (надзора) в отношении земель сельскохозяйственного назначения, оборот которых регулируется Федеральным законом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Об обороте земель сельскохозяйственного назначения</w:t>
      </w:r>
      <w:r w:rsid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</w:t>
      </w:r>
      <w:proofErr w:type="spellStart"/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>виноградопригодных</w:t>
      </w:r>
      <w:proofErr w:type="spellEnd"/>
      <w:r w:rsidR="00CF1BAE" w:rsidRPr="00CF1B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земель</w:t>
      </w:r>
      <w:r w:rsidR="000834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CE0FA1" w:rsidRPr="005C2E57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="00632C88" w:rsidRPr="005C2E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5C2E5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202ABC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области, решил</w:t>
      </w:r>
      <w:r w:rsidR="00CE0FA1" w:rsidRPr="005C2E57">
        <w:rPr>
          <w:rFonts w:ascii="Times New Roman" w:hAnsi="Times New Roman" w:cs="Times New Roman"/>
          <w:sz w:val="28"/>
          <w:szCs w:val="28"/>
        </w:rPr>
        <w:t>:</w:t>
      </w:r>
    </w:p>
    <w:p w:rsidR="008D1963" w:rsidRDefault="00CE0FA1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 xml:space="preserve">1. </w:t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724EA4">
        <w:rPr>
          <w:rFonts w:ascii="Times New Roman" w:hAnsi="Times New Roman" w:cs="Times New Roman"/>
          <w:sz w:val="28"/>
          <w:szCs w:val="28"/>
        </w:rPr>
        <w:t>П</w:t>
      </w:r>
      <w:r w:rsidR="00B551E0">
        <w:rPr>
          <w:rFonts w:ascii="Times New Roman" w:hAnsi="Times New Roman" w:cs="Times New Roman"/>
          <w:sz w:val="28"/>
          <w:szCs w:val="28"/>
        </w:rPr>
        <w:t xml:space="preserve">риложение № 2 к </w:t>
      </w:r>
      <w:r w:rsidR="008D1963" w:rsidRPr="005C2E57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B551E0"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="00B551E0" w:rsidRPr="00281790">
        <w:rPr>
          <w:rFonts w:ascii="Times New Roman" w:hAnsi="Times New Roman" w:cs="Times New Roman"/>
          <w:sz w:val="28"/>
          <w:szCs w:val="28"/>
        </w:rPr>
        <w:t>о муниципальном земельном контроле в границах Убинского района Новосибирской области</w:t>
      </w:r>
      <w:r w:rsidR="00B551E0">
        <w:rPr>
          <w:rFonts w:ascii="Times New Roman" w:hAnsi="Times New Roman" w:cs="Times New Roman"/>
          <w:sz w:val="28"/>
          <w:szCs w:val="28"/>
        </w:rPr>
        <w:t>,</w:t>
      </w:r>
      <w:r w:rsidR="008D1963" w:rsidRPr="00C97B38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восьмой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202ABC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четвертого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соз</w:t>
      </w:r>
      <w:r w:rsidR="00202ABC">
        <w:rPr>
          <w:rFonts w:ascii="Times New Roman" w:eastAsia="Times New Roman" w:hAnsi="Times New Roman" w:cs="Times New Roman"/>
          <w:sz w:val="28"/>
          <w:szCs w:val="28"/>
        </w:rPr>
        <w:t>ыва</w:t>
      </w:r>
      <w:proofErr w:type="gramEnd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17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1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551E0">
        <w:rPr>
          <w:rFonts w:ascii="Times New Roman" w:eastAsia="Times New Roman" w:hAnsi="Times New Roman" w:cs="Times New Roman"/>
          <w:sz w:val="28"/>
          <w:szCs w:val="28"/>
        </w:rPr>
        <w:t>64</w:t>
      </w:r>
      <w:r w:rsidR="0091725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C97B38">
        <w:rPr>
          <w:rFonts w:ascii="Times New Roman" w:hAnsi="Times New Roman" w:cs="Times New Roman"/>
          <w:sz w:val="28"/>
          <w:szCs w:val="28"/>
        </w:rPr>
        <w:t>.</w:t>
      </w:r>
    </w:p>
    <w:p w:rsidR="00724EA4" w:rsidRDefault="0091725D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404AE">
        <w:rPr>
          <w:rFonts w:ascii="Times New Roman" w:hAnsi="Times New Roman" w:cs="Times New Roman"/>
          <w:sz w:val="28"/>
          <w:szCs w:val="28"/>
        </w:rPr>
        <w:t>П</w:t>
      </w:r>
      <w:r w:rsidR="00724EA4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865D3" w:rsidRPr="006404AE">
        <w:rPr>
          <w:rFonts w:ascii="Times New Roman" w:hAnsi="Times New Roman" w:cs="Times New Roman"/>
          <w:sz w:val="28"/>
          <w:szCs w:val="28"/>
        </w:rPr>
        <w:t xml:space="preserve">2 Положения дополнить </w:t>
      </w:r>
      <w:r w:rsidR="00724EA4">
        <w:rPr>
          <w:rFonts w:ascii="Times New Roman" w:hAnsi="Times New Roman" w:cs="Times New Roman"/>
          <w:sz w:val="28"/>
          <w:szCs w:val="28"/>
        </w:rPr>
        <w:t>пунктами</w:t>
      </w:r>
      <w:r w:rsidR="00B865D3" w:rsidRPr="006404AE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724EA4" w:rsidRPr="00724EA4" w:rsidRDefault="00724EA4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724EA4">
        <w:rPr>
          <w:rFonts w:ascii="Times New Roman" w:hAnsi="Times New Roman" w:cs="Times New Roman"/>
          <w:sz w:val="28"/>
          <w:szCs w:val="28"/>
        </w:rPr>
        <w:t xml:space="preserve">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 потребления)</w:t>
      </w:r>
      <w:r w:rsidR="004F74E0">
        <w:rPr>
          <w:rFonts w:ascii="Times New Roman" w:hAnsi="Times New Roman" w:cs="Times New Roman"/>
          <w:sz w:val="28"/>
          <w:szCs w:val="28"/>
        </w:rPr>
        <w:t>.</w:t>
      </w:r>
    </w:p>
    <w:p w:rsidR="00724EA4" w:rsidRPr="00724EA4" w:rsidRDefault="00083431" w:rsidP="004F74E0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4EA4">
        <w:rPr>
          <w:rFonts w:ascii="Times New Roman" w:hAnsi="Times New Roman" w:cs="Times New Roman"/>
          <w:sz w:val="28"/>
          <w:szCs w:val="28"/>
        </w:rPr>
        <w:t>8.</w:t>
      </w:r>
      <w:r w:rsidR="00724EA4" w:rsidRPr="00724EA4">
        <w:rPr>
          <w:rFonts w:ascii="Times New Roman" w:hAnsi="Times New Roman" w:cs="Times New Roman"/>
          <w:sz w:val="28"/>
          <w:szCs w:val="28"/>
        </w:rPr>
        <w:t xml:space="preserve">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</w:t>
      </w:r>
      <w:r w:rsidR="004F74E0">
        <w:rPr>
          <w:rFonts w:ascii="Times New Roman" w:hAnsi="Times New Roman" w:cs="Times New Roman"/>
          <w:sz w:val="28"/>
          <w:szCs w:val="28"/>
        </w:rPr>
        <w:t>.</w:t>
      </w:r>
    </w:p>
    <w:p w:rsidR="00724EA4" w:rsidRPr="00724EA4" w:rsidRDefault="00724EA4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724EA4">
        <w:rPr>
          <w:rFonts w:ascii="Times New Roman" w:hAnsi="Times New Roman" w:cs="Times New Roman"/>
          <w:sz w:val="28"/>
          <w:szCs w:val="28"/>
        </w:rPr>
        <w:t xml:space="preserve"> Наличие на земельном участке специализированной техники, используемой для снятия и (или) перемещения плодородного слоя почвы</w:t>
      </w:r>
      <w:r w:rsidR="004F74E0">
        <w:rPr>
          <w:rFonts w:ascii="Times New Roman" w:hAnsi="Times New Roman" w:cs="Times New Roman"/>
          <w:sz w:val="28"/>
          <w:szCs w:val="28"/>
        </w:rPr>
        <w:t>.</w:t>
      </w:r>
    </w:p>
    <w:p w:rsidR="00724EA4" w:rsidRDefault="00724EA4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724EA4">
        <w:rPr>
          <w:rFonts w:ascii="Times New Roman" w:hAnsi="Times New Roman" w:cs="Times New Roman"/>
          <w:sz w:val="28"/>
          <w:szCs w:val="28"/>
        </w:rPr>
        <w:t xml:space="preserve">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605533" w:rsidRPr="00632C88" w:rsidRDefault="00CE0FA1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2. 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202AB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202ABC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="00202ABC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202ABC" w:rsidRPr="008B5392" w:rsidTr="009130FD">
        <w:trPr>
          <w:trHeight w:val="1027"/>
        </w:trPr>
        <w:tc>
          <w:tcPr>
            <w:tcW w:w="4742" w:type="dxa"/>
          </w:tcPr>
          <w:p w:rsidR="00202ABC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FA4" w:rsidRDefault="00534FA4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FA4" w:rsidRDefault="00534FA4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О.Ф. Конюк</w:t>
            </w: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34FA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  <w:tc>
          <w:tcPr>
            <w:tcW w:w="5479" w:type="dxa"/>
          </w:tcPr>
          <w:p w:rsidR="00202ABC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ABC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FA4" w:rsidRDefault="00534FA4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FA4" w:rsidRPr="008B5392" w:rsidRDefault="00534FA4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34FA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</w:tr>
      <w:tr w:rsidR="00202ABC" w:rsidRPr="008B5392" w:rsidTr="009130FD">
        <w:trPr>
          <w:trHeight w:val="72"/>
        </w:trPr>
        <w:tc>
          <w:tcPr>
            <w:tcW w:w="4742" w:type="dxa"/>
          </w:tcPr>
          <w:p w:rsidR="00202ABC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ABC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202ABC" w:rsidRPr="008B5392" w:rsidRDefault="00202ABC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ABC" w:rsidRPr="008B5392" w:rsidRDefault="00202ABC" w:rsidP="00202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с. Убинское</w:t>
      </w:r>
    </w:p>
    <w:p w:rsidR="00202ABC" w:rsidRPr="008B5392" w:rsidRDefault="00202ABC" w:rsidP="00202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ул. Ленина, 23</w:t>
      </w:r>
    </w:p>
    <w:p w:rsidR="00202ABC" w:rsidRDefault="00534FA4" w:rsidP="00202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«09</w:t>
      </w:r>
      <w:r w:rsidR="00202ABC">
        <w:rPr>
          <w:rFonts w:ascii="Times New Roman" w:hAnsi="Times New Roman" w:cs="Times New Roman"/>
          <w:sz w:val="28"/>
          <w:szCs w:val="28"/>
        </w:rPr>
        <w:t xml:space="preserve">»  апреля </w:t>
      </w:r>
      <w:r w:rsidR="00202ABC" w:rsidRPr="008B5392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202ABC" w:rsidRPr="008B5392" w:rsidRDefault="00202ABC" w:rsidP="00202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№</w:t>
      </w:r>
    </w:p>
    <w:p w:rsidR="00202ABC" w:rsidRPr="008B5392" w:rsidRDefault="00202ABC" w:rsidP="00202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4A0" w:rsidRDefault="004A74A0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4A74A0" w:rsidSect="00202ABC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83431"/>
    <w:rsid w:val="000F01DF"/>
    <w:rsid w:val="000F4903"/>
    <w:rsid w:val="00113167"/>
    <w:rsid w:val="001239F9"/>
    <w:rsid w:val="00136AF2"/>
    <w:rsid w:val="00196E5F"/>
    <w:rsid w:val="001B6D28"/>
    <w:rsid w:val="001C4D4A"/>
    <w:rsid w:val="001D397E"/>
    <w:rsid w:val="001D4D03"/>
    <w:rsid w:val="00202ABC"/>
    <w:rsid w:val="002069CD"/>
    <w:rsid w:val="00230603"/>
    <w:rsid w:val="00275FDC"/>
    <w:rsid w:val="00281790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4F74E0"/>
    <w:rsid w:val="00504B11"/>
    <w:rsid w:val="00504CEE"/>
    <w:rsid w:val="0051080A"/>
    <w:rsid w:val="00525894"/>
    <w:rsid w:val="00534FA4"/>
    <w:rsid w:val="00551045"/>
    <w:rsid w:val="005A74D4"/>
    <w:rsid w:val="005C2E57"/>
    <w:rsid w:val="005C4DF2"/>
    <w:rsid w:val="005F2703"/>
    <w:rsid w:val="005F71DD"/>
    <w:rsid w:val="00605137"/>
    <w:rsid w:val="00605533"/>
    <w:rsid w:val="006152AF"/>
    <w:rsid w:val="00632C88"/>
    <w:rsid w:val="006404AE"/>
    <w:rsid w:val="006909CF"/>
    <w:rsid w:val="006D7AD1"/>
    <w:rsid w:val="006E4681"/>
    <w:rsid w:val="00724EA4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551E0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E0FA1"/>
    <w:rsid w:val="00CF1BAE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92</cp:revision>
  <cp:lastPrinted>2024-04-10T02:51:00Z</cp:lastPrinted>
  <dcterms:created xsi:type="dcterms:W3CDTF">2018-08-03T03:47:00Z</dcterms:created>
  <dcterms:modified xsi:type="dcterms:W3CDTF">2024-04-10T02:56:00Z</dcterms:modified>
</cp:coreProperties>
</file>